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61A" w:rsidRPr="00E83AD2" w:rsidRDefault="00D8761A" w:rsidP="00D8761A">
      <w:pPr>
        <w:pStyle w:val="Header"/>
        <w:rPr>
          <w:b/>
          <w:lang w:val="bg-BG"/>
        </w:rPr>
      </w:pPr>
      <w:r w:rsidRPr="00E83AD2"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0A04A73A" wp14:editId="6F90002F">
            <wp:simplePos x="0" y="0"/>
            <wp:positionH relativeFrom="column">
              <wp:posOffset>339090</wp:posOffset>
            </wp:positionH>
            <wp:positionV relativeFrom="paragraph">
              <wp:posOffset>3810</wp:posOffset>
            </wp:positionV>
            <wp:extent cx="600710" cy="832485"/>
            <wp:effectExtent l="0" t="0" r="8890" b="5715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3AD2">
        <w:rPr>
          <w:b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63FA0C" wp14:editId="507C5249">
                <wp:simplePos x="0" y="0"/>
                <wp:positionH relativeFrom="column">
                  <wp:posOffset>951865</wp:posOffset>
                </wp:positionH>
                <wp:positionV relativeFrom="paragraph">
                  <wp:posOffset>94615</wp:posOffset>
                </wp:positionV>
                <wp:extent cx="0" cy="685800"/>
                <wp:effectExtent l="5715" t="5715" r="13335" b="1333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coordsize="21600,21600" filled="f" id="_x0000_t32" o:oned="t" o:spt="32" path="m,l21600,21600e" w14:anchorId="3D8BC82E">
                <v:path arrowok="t" fillok="f" o:connecttype="none"/>
                <o:lock shapetype="t" v:ext="edit"/>
              </v:shapetype>
              <v:shape id="Straight Arrow Connector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Jju7JAIAAEkEAAAOAAAAZHJzL2Uyb0RvYy54bWysVMuu2jAQ3VfqP1jZQxIKFCLC1VUC3dy2 SNx+gLEdYjXxWLYhoKr/3rETaGk3VVUWxo+Z43NmjrN6urQNOQtjJag8SsdJRIRiwKU65tGX1+1o ERHrqOK0ASXy6Cps9LR++2bV6UxMoIaGC0MQRNms03lUO6ezOLasFi21Y9BC4WEFpqUOl+YYc0M7 RG+beJIk87gDw7UBJqzF3bI/jNYBv6oEc5+rygpHmjxCbi6MJowHP8brFc2OhupasoEG/QcWLZUK L71DldRRcjLyD6hWMgMWKjdm0MZQVZKJoAHVpMlvavY11SJoweJYfS+T/X+w7NN5Z4jk2LuIKNpi i/bOUHmsHXk2BjpSgFJYRjAk9dXqtM0wqVA74/Wyi9rrF2BfLVFQ1FQdRWD9etUIFTLihxS/sBrv PHQfgWMMPTkIpbtUpvWQWBRyCR263jskLo6wfpPh7nwxWySheTHNbnnaWPdBQEv8JI/sIOPOPw23 0POLdagDE28J/lIFW9k0wQ2NIl0eLWeTWUiw0EjuD32YNcdD0Rhypt5P4eeLgmAPYQZOigewWlC+ GeaOyqafY3yjPB7qQjrDrDfMt2Wy3Cw2i+loOplvRtOkLEfP22I6mm/T97PyXVkUZfrdU0unWS05 F8qzu5k3nf6dOYZn1Nvubt97GeJH9CARyd7+A+nQWN/L3hUH4Ned8dXwPUa/huDhbfkH8es6RP38 Aqx/AAAA//8DAFBLAwQUAAYACAAAACEAtd7uk9sAAAAKAQAADwAAAGRycy9kb3ducmV2LnhtbEyP QU/DMAyF70j8h8hIXBBLVwGipek0IXHgyDaJq9eYttA4VZOuZb8ebxd2e89+ev5crGbXqQMNofVs YLlIQBFX3rZcG9ht3+6fQYWIbLHzTAZ+KcCqvL4qMLd+4g86bGKtpIRDjgaaGPtc61A15DAsfE8s uy8/OIxih1rbAScpd51Ok+RJO2xZLjTY02tD1c9mdAYojI/LZJ25evd+nO4+0+P31G+Nub2Z1y+g Is3xPwwnfEGHUpj2fmQbVCf+IcskehagToHzYC8iTTPQZaEvXyj/AAAA//8DAFBLAQItABQABgAI AAAAIQC2gziS/gAAAOEBAAATAAAAAAAAAAAAAAAAAAAAAABbQ29udGVudF9UeXBlc10ueG1sUEsB Ai0AFAAGAAgAAAAhADj9If/WAAAAlAEAAAsAAAAAAAAAAAAAAAAALwEAAF9yZWxzLy5yZWxzUEsB Ai0AFAAGAAgAAAAhAMwmO7skAgAASQQAAA4AAAAAAAAAAAAAAAAALgIAAGRycy9lMm9Eb2MueG1s UEsBAi0AFAAGAAgAAAAhALXe7pPbAAAACgEAAA8AAAAAAAAAAAAAAAAAfgQAAGRycy9kb3ducmV2 LnhtbFBLBQYAAAAABAAEAPMAAACGBQAAAAA= " o:spid="_x0000_s1026" style="position:absolute;margin-left:74.95pt;margin-top:7.45pt;width:0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  </w:pict>
          </mc:Fallback>
        </mc:AlternateContent>
      </w:r>
    </w:p>
    <w:p w:rsidR="00D8761A" w:rsidRPr="00E83AD2" w:rsidRDefault="00D8761A" w:rsidP="00D8761A">
      <w:pPr>
        <w:pStyle w:val="Header"/>
        <w:rPr>
          <w:b/>
          <w:lang w:val="bg-BG"/>
        </w:rPr>
      </w:pPr>
      <w:r w:rsidRPr="00E83AD2">
        <w:rPr>
          <w:b/>
          <w:lang w:val="bg-BG"/>
        </w:rPr>
        <w:t xml:space="preserve">  РЕПУБЛИКА БЪЛГАРИЯ</w:t>
      </w:r>
    </w:p>
    <w:p w:rsidR="00D8761A" w:rsidRPr="00E83AD2" w:rsidRDefault="00D8761A" w:rsidP="00D8761A">
      <w:pPr>
        <w:pStyle w:val="Header"/>
        <w:rPr>
          <w:b/>
          <w:lang w:val="bg-BG"/>
        </w:rPr>
      </w:pPr>
      <w:r w:rsidRPr="00E83AD2">
        <w:rPr>
          <w:b/>
          <w:lang w:val="bg-BG"/>
        </w:rPr>
        <w:t xml:space="preserve">  Министерство на земеделието, храните и горите</w:t>
      </w:r>
    </w:p>
    <w:p w:rsidR="00D8761A" w:rsidRPr="00E83AD2" w:rsidRDefault="00D8761A" w:rsidP="00D8761A">
      <w:pPr>
        <w:pStyle w:val="Header"/>
        <w:rPr>
          <w:b/>
          <w:lang w:val="bg-BG"/>
        </w:rPr>
      </w:pPr>
      <w:r w:rsidRPr="00E83AD2">
        <w:rPr>
          <w:b/>
          <w:lang w:val="bg-BG"/>
        </w:rPr>
        <w:t xml:space="preserve">  Областна дирекция “Земеделие” ШУМЕН</w:t>
      </w:r>
    </w:p>
    <w:p w:rsidR="00D8761A" w:rsidRDefault="00D8761A" w:rsidP="00D876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61A" w:rsidRDefault="00D8761A" w:rsidP="00671FA8">
      <w:pPr>
        <w:rPr>
          <w:rFonts w:ascii="Times New Roman" w:hAnsi="Times New Roman" w:cs="Times New Roman"/>
          <w:b/>
          <w:sz w:val="24"/>
          <w:szCs w:val="24"/>
        </w:rPr>
      </w:pPr>
    </w:p>
    <w:p w:rsidR="00D8761A" w:rsidRPr="00E83AD2" w:rsidRDefault="00D8761A" w:rsidP="00D876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3AD2">
        <w:rPr>
          <w:rFonts w:ascii="Times New Roman" w:hAnsi="Times New Roman" w:cs="Times New Roman"/>
          <w:b/>
          <w:sz w:val="24"/>
          <w:szCs w:val="24"/>
        </w:rPr>
        <w:t>ЗАПОВЕД</w:t>
      </w:r>
    </w:p>
    <w:p w:rsidR="00D8761A" w:rsidRDefault="00D8761A" w:rsidP="00D8761A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83AD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34187F">
        <w:rPr>
          <w:rFonts w:ascii="Times New Roman" w:hAnsi="Times New Roman" w:cs="Times New Roman"/>
          <w:b/>
          <w:sz w:val="24"/>
          <w:szCs w:val="24"/>
          <w:lang w:val="bg-BG"/>
        </w:rPr>
        <w:t>ПО –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34187F">
        <w:rPr>
          <w:rFonts w:ascii="Times New Roman" w:hAnsi="Times New Roman" w:cs="Times New Roman"/>
          <w:b/>
          <w:sz w:val="24"/>
          <w:szCs w:val="24"/>
          <w:lang w:val="bg-BG"/>
        </w:rPr>
        <w:t>05-1-1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D8761A" w:rsidRPr="00E83AD2" w:rsidRDefault="00D8761A" w:rsidP="00D876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E83AD2">
        <w:rPr>
          <w:rFonts w:ascii="Times New Roman" w:hAnsi="Times New Roman" w:cs="Times New Roman"/>
          <w:b/>
          <w:sz w:val="24"/>
          <w:szCs w:val="24"/>
        </w:rPr>
        <w:t>гр</w:t>
      </w:r>
      <w:proofErr w:type="spellEnd"/>
      <w:proofErr w:type="gramEnd"/>
      <w:r w:rsidRPr="00E83AD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E83AD2">
        <w:rPr>
          <w:rFonts w:ascii="Times New Roman" w:hAnsi="Times New Roman" w:cs="Times New Roman"/>
          <w:b/>
          <w:sz w:val="24"/>
          <w:szCs w:val="24"/>
        </w:rPr>
        <w:t>Шумен</w:t>
      </w:r>
      <w:proofErr w:type="spellEnd"/>
    </w:p>
    <w:p w:rsidR="00D8761A" w:rsidRDefault="00D8761A" w:rsidP="00D876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61A" w:rsidRPr="00671FA8" w:rsidRDefault="00D8761A" w:rsidP="00671FA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43B64">
        <w:rPr>
          <w:rFonts w:ascii="Times New Roman" w:hAnsi="Times New Roman" w:cs="Times New Roman"/>
          <w:sz w:val="24"/>
          <w:szCs w:val="24"/>
          <w:lang w:val="bg-BG"/>
        </w:rPr>
        <w:t>На основание чл.</w:t>
      </w:r>
      <w:r w:rsidRPr="00F43B64">
        <w:rPr>
          <w:rFonts w:ascii="Times New Roman" w:hAnsi="Times New Roman" w:cs="Times New Roman"/>
          <w:sz w:val="24"/>
          <w:szCs w:val="24"/>
        </w:rPr>
        <w:t>47</w:t>
      </w:r>
      <w:r w:rsidRPr="00F43B64">
        <w:rPr>
          <w:rFonts w:ascii="Times New Roman" w:hAnsi="Times New Roman" w:cs="Times New Roman"/>
          <w:sz w:val="24"/>
          <w:szCs w:val="24"/>
          <w:lang w:val="bg-BG"/>
        </w:rPr>
        <w:t xml:space="preserve">ж, ал.1, от Правилника за прилагане на Закона за собствеността и ползването на земеделските земи </w:t>
      </w:r>
      <w:r w:rsidRPr="00F43B64">
        <w:rPr>
          <w:rFonts w:ascii="Times New Roman" w:hAnsi="Times New Roman" w:cs="Times New Roman"/>
          <w:sz w:val="24"/>
          <w:szCs w:val="24"/>
        </w:rPr>
        <w:t>(</w:t>
      </w:r>
      <w:r w:rsidRPr="00F43B64">
        <w:rPr>
          <w:rFonts w:ascii="Times New Roman" w:hAnsi="Times New Roman" w:cs="Times New Roman"/>
          <w:sz w:val="24"/>
          <w:szCs w:val="24"/>
          <w:lang w:val="bg-BG"/>
        </w:rPr>
        <w:t>ППЗСПЗЗ</w:t>
      </w:r>
      <w:r w:rsidRPr="00F43B64">
        <w:rPr>
          <w:rFonts w:ascii="Times New Roman" w:hAnsi="Times New Roman" w:cs="Times New Roman"/>
          <w:sz w:val="24"/>
          <w:szCs w:val="24"/>
        </w:rPr>
        <w:t xml:space="preserve">) </w:t>
      </w:r>
      <w:r w:rsidRPr="00F43B64">
        <w:rPr>
          <w:rFonts w:ascii="Times New Roman" w:hAnsi="Times New Roman" w:cs="Times New Roman"/>
          <w:sz w:val="24"/>
          <w:szCs w:val="24"/>
          <w:lang w:val="bg-BG"/>
        </w:rPr>
        <w:t>във връзка със Заповед № РД 46-161 от 21.03.2019 г. на Министър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F43B64">
        <w:rPr>
          <w:rFonts w:ascii="Times New Roman" w:hAnsi="Times New Roman" w:cs="Times New Roman"/>
          <w:sz w:val="24"/>
          <w:szCs w:val="24"/>
          <w:lang w:val="bg-BG"/>
        </w:rPr>
        <w:t xml:space="preserve"> на земеделието, храните и горите, обн. ДВ бр.33 от 09.04.2019 г. и съгласно правомощията дадени ми по Заповед № РД 46-220/22.05.2019г. на Министър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F43B64">
        <w:rPr>
          <w:rFonts w:ascii="Times New Roman" w:hAnsi="Times New Roman" w:cs="Times New Roman"/>
          <w:sz w:val="24"/>
          <w:szCs w:val="24"/>
          <w:lang w:val="bg-BG"/>
        </w:rPr>
        <w:t xml:space="preserve"> на земеделието, храните и горите и във връзка с чл.62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43B64">
        <w:rPr>
          <w:rFonts w:ascii="Times New Roman" w:hAnsi="Times New Roman" w:cs="Times New Roman"/>
          <w:sz w:val="24"/>
          <w:szCs w:val="24"/>
          <w:lang w:val="bg-BG"/>
        </w:rPr>
        <w:t xml:space="preserve">от Административнопроцесуалния кодекс </w:t>
      </w:r>
      <w:r w:rsidRPr="00F43B64">
        <w:rPr>
          <w:rFonts w:ascii="Times New Roman" w:hAnsi="Times New Roman" w:cs="Times New Roman"/>
          <w:sz w:val="24"/>
          <w:szCs w:val="24"/>
        </w:rPr>
        <w:t>(</w:t>
      </w:r>
      <w:r w:rsidRPr="00F43B64">
        <w:rPr>
          <w:rFonts w:ascii="Times New Roman" w:hAnsi="Times New Roman" w:cs="Times New Roman"/>
          <w:sz w:val="24"/>
          <w:szCs w:val="24"/>
          <w:lang w:val="bg-BG"/>
        </w:rPr>
        <w:t>АПК</w:t>
      </w:r>
      <w:r w:rsidRPr="00F43B64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D8761A" w:rsidRPr="00671FA8" w:rsidRDefault="00D8761A" w:rsidP="00671F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 З М Е Н Я М</w:t>
      </w:r>
      <w:r w:rsidRPr="00E83AD2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:rsidR="00D8761A" w:rsidRPr="00F5417A" w:rsidRDefault="00D8761A" w:rsidP="00D8761A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5315D">
        <w:rPr>
          <w:rFonts w:ascii="Times New Roman" w:hAnsi="Times New Roman" w:cs="Times New Roman"/>
          <w:sz w:val="24"/>
          <w:szCs w:val="24"/>
        </w:rPr>
        <w:t xml:space="preserve">Заповед № </w:t>
      </w:r>
      <w:r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Pr="0045315D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45315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45315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04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.2020 </w:t>
      </w:r>
      <w:r w:rsidRPr="0045315D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  <w:lang w:val="bg-BG"/>
        </w:rPr>
        <w:t>на Директора на Областна дирекция „Земеделие</w:t>
      </w:r>
      <w:proofErr w:type="gramStart"/>
      <w:r>
        <w:rPr>
          <w:rFonts w:ascii="Times New Roman" w:hAnsi="Times New Roman" w:cs="Times New Roman"/>
          <w:sz w:val="24"/>
          <w:szCs w:val="24"/>
          <w:lang w:val="bg-BG"/>
        </w:rPr>
        <w:t>“ Шумен</w:t>
      </w:r>
      <w:proofErr w:type="gramEnd"/>
      <w:r w:rsidRPr="0045315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5417A">
        <w:rPr>
          <w:rFonts w:ascii="Times New Roman" w:hAnsi="Times New Roman" w:cs="Times New Roman"/>
          <w:b/>
          <w:sz w:val="24"/>
          <w:szCs w:val="24"/>
          <w:lang w:val="bg-BG"/>
        </w:rPr>
        <w:t>поради допуснати очевидни фактически грешки в точка 1.1 и точка 1.3.</w:t>
      </w:r>
    </w:p>
    <w:p w:rsidR="00D8761A" w:rsidRPr="003A2D46" w:rsidRDefault="00D8761A" w:rsidP="00D8761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2D46">
        <w:rPr>
          <w:rFonts w:ascii="Times New Roman" w:hAnsi="Times New Roman" w:cs="Times New Roman"/>
          <w:sz w:val="24"/>
          <w:szCs w:val="24"/>
          <w:lang w:val="bg-BG"/>
        </w:rPr>
        <w:t xml:space="preserve">В точка 1.1. на ред </w:t>
      </w:r>
      <w:r>
        <w:rPr>
          <w:rFonts w:ascii="Times New Roman" w:hAnsi="Times New Roman" w:cs="Times New Roman"/>
          <w:sz w:val="24"/>
          <w:szCs w:val="24"/>
          <w:lang w:val="bg-BG"/>
        </w:rPr>
        <w:t>седми</w:t>
      </w:r>
      <w:r w:rsidRPr="003A2D46">
        <w:rPr>
          <w:rFonts w:ascii="Times New Roman" w:hAnsi="Times New Roman" w:cs="Times New Roman"/>
          <w:sz w:val="24"/>
          <w:szCs w:val="24"/>
          <w:lang w:val="bg-BG"/>
        </w:rPr>
        <w:t xml:space="preserve"> с текст: -община Каспичан – 5 землище, </w:t>
      </w:r>
      <w:r w:rsidRPr="003A2D46">
        <w:rPr>
          <w:rFonts w:ascii="Times New Roman" w:hAnsi="Times New Roman" w:cs="Times New Roman"/>
          <w:b/>
          <w:sz w:val="24"/>
          <w:szCs w:val="24"/>
          <w:lang w:val="bg-BG"/>
        </w:rPr>
        <w:t>50,222 дка</w:t>
      </w:r>
      <w:r w:rsidRPr="003A2D46">
        <w:rPr>
          <w:rFonts w:ascii="Times New Roman" w:hAnsi="Times New Roman" w:cs="Times New Roman"/>
          <w:sz w:val="24"/>
          <w:szCs w:val="24"/>
          <w:lang w:val="bg-BG"/>
        </w:rPr>
        <w:t>, да се чете както следва: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-община Каспичан – 5 землища, </w:t>
      </w:r>
      <w:r w:rsidRPr="003A2D46">
        <w:rPr>
          <w:rFonts w:ascii="Times New Roman" w:hAnsi="Times New Roman" w:cs="Times New Roman"/>
          <w:b/>
          <w:sz w:val="24"/>
          <w:szCs w:val="24"/>
          <w:lang w:val="bg-BG"/>
        </w:rPr>
        <w:t>50,227 дка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8761A" w:rsidRPr="003A2D46" w:rsidRDefault="00D8761A" w:rsidP="00D8761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точка 1.3. на ред първи с текст: Отглеждане на едногодишни полски култури за срок на предоставяне от </w:t>
      </w:r>
      <w:r w:rsidRPr="003A2D46">
        <w:rPr>
          <w:rFonts w:ascii="Times New Roman" w:hAnsi="Times New Roman" w:cs="Times New Roman"/>
          <w:b/>
          <w:sz w:val="24"/>
          <w:szCs w:val="24"/>
          <w:lang w:val="bg-BG"/>
        </w:rPr>
        <w:t>10 год.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да се чете, както следва: Отглеждане на едногодишни полски култури за срок на предоставяне от </w:t>
      </w:r>
      <w:r w:rsidRPr="003A2D46">
        <w:rPr>
          <w:rFonts w:ascii="Times New Roman" w:hAnsi="Times New Roman" w:cs="Times New Roman"/>
          <w:b/>
          <w:sz w:val="24"/>
          <w:szCs w:val="24"/>
          <w:lang w:val="bg-BG"/>
        </w:rPr>
        <w:t>1/една/ година.</w:t>
      </w:r>
    </w:p>
    <w:p w:rsidR="00D8761A" w:rsidRDefault="00D8761A" w:rsidP="00D8761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8761A" w:rsidRDefault="00D8761A" w:rsidP="00D8761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Настоящата заповед е неразделна част от</w:t>
      </w:r>
      <w:r w:rsidRPr="00F5417A">
        <w:rPr>
          <w:rFonts w:ascii="Times New Roman" w:hAnsi="Times New Roman" w:cs="Times New Roman"/>
          <w:sz w:val="24"/>
          <w:szCs w:val="24"/>
        </w:rPr>
        <w:t xml:space="preserve"> </w:t>
      </w:r>
      <w:r w:rsidRPr="0045315D">
        <w:rPr>
          <w:rFonts w:ascii="Times New Roman" w:hAnsi="Times New Roman" w:cs="Times New Roman"/>
          <w:sz w:val="24"/>
          <w:szCs w:val="24"/>
        </w:rPr>
        <w:t xml:space="preserve">Заповед № </w:t>
      </w:r>
      <w:r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Pr="0045315D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45315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45315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04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.2020 </w:t>
      </w:r>
      <w:r w:rsidRPr="0045315D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  <w:lang w:val="bg-BG"/>
        </w:rPr>
        <w:t>на Директора на Областна дирекция „Земеделие“ Шумен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C5647" w:rsidRDefault="0034187F">
      <w:r>
        <w:br/>
      </w:r>
      <w:r>
        <w:rPr>
          <w:noProof/>
        </w:rPr>
        <w:drawing>
          <wp:inline distT="0" distB="0" distL="0" distR="0">
            <wp:extent cx="1200000" cy="492598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49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Димитър Върбанов (Директор</w:t>
      </w:r>
      <w:proofErr w:type="gramStart"/>
      <w:r>
        <w:t>)</w:t>
      </w:r>
      <w:proofErr w:type="gramEnd"/>
      <w:r>
        <w:br/>
        <w:t>06.02.2020г. 15:54ч.</w:t>
      </w:r>
      <w:r>
        <w:br/>
        <w:t>ОДЗ-Шумен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7C564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D2E15"/>
    <w:multiLevelType w:val="hybridMultilevel"/>
    <w:tmpl w:val="7EDAD084"/>
    <w:lvl w:ilvl="0" w:tplc="F35CC2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61A"/>
    <w:rsid w:val="0034187F"/>
    <w:rsid w:val="004C673B"/>
    <w:rsid w:val="00671FA8"/>
    <w:rsid w:val="007C5647"/>
    <w:rsid w:val="00D8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26FFEE"/>
  <w15:chartTrackingRefBased/>
  <w15:docId w15:val="{80934010-D862-4C01-BE8A-FB36A4C0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6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76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76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7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H30</dc:creator>
  <cp:lastModifiedBy>H30</cp:lastModifiedBy>
  <cp:revision>6</cp:revision>
  <dcterms:created xsi:type="dcterms:W3CDTF">2020-02-06T12:50:00Z</dcterms:created>
  <dcterms:modified xsi:type="dcterms:W3CDTF">2020-02-06T14:00:00Z</dcterms:modified>
</cp:coreProperties>
</file>